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DE22" w14:textId="77777777" w:rsidR="00B33422" w:rsidRPr="00B33422" w:rsidRDefault="00B33422" w:rsidP="00B33422">
      <w:pPr>
        <w:jc w:val="both"/>
        <w:rPr>
          <w:b/>
          <w:lang w:val="en-US"/>
        </w:rPr>
      </w:pPr>
      <w:r w:rsidRPr="00B33422">
        <w:rPr>
          <w:b/>
          <w:lang w:val="en-US"/>
        </w:rPr>
        <w:t>Experience an unforgettable Summer Program at Malaysia with us!</w:t>
      </w:r>
    </w:p>
    <w:p w14:paraId="62E8AE25" w14:textId="77777777" w:rsidR="00B33422" w:rsidRPr="00B33422" w:rsidRDefault="00B33422" w:rsidP="00B33422">
      <w:pPr>
        <w:jc w:val="both"/>
        <w:rPr>
          <w:lang w:val="en-US"/>
        </w:rPr>
      </w:pPr>
      <w:r w:rsidRPr="00B33422">
        <w:rPr>
          <w:b/>
          <w:lang w:val="en-US"/>
        </w:rPr>
        <w:t>Event Overview</w:t>
      </w:r>
      <w:r w:rsidRPr="00B33422">
        <w:rPr>
          <w:lang w:val="en-US"/>
        </w:rPr>
        <w:t>: Join us for our exciting summer program in Malaysia, where students from various countries come together for a short period to immerse themselves in Malaysia's rich and diverse culture. Discover our vibrant traditions, learn multiple languages, and savor our mouthwatering local cuisine as you explore historical sites. We guarantee that this will be the experience of a lifetime!</w:t>
      </w:r>
    </w:p>
    <w:p w14:paraId="136D9B95" w14:textId="77777777" w:rsidR="00B33422" w:rsidRPr="00B33422" w:rsidRDefault="00B33422" w:rsidP="00B33422">
      <w:pPr>
        <w:jc w:val="both"/>
        <w:rPr>
          <w:lang w:val="en-US"/>
        </w:rPr>
      </w:pPr>
      <w:r w:rsidRPr="00B33422">
        <w:rPr>
          <w:b/>
          <w:lang w:val="en-US"/>
        </w:rPr>
        <w:t>Duration</w:t>
      </w:r>
      <w:r w:rsidRPr="00B33422">
        <w:rPr>
          <w:lang w:val="en-US"/>
        </w:rPr>
        <w:t>: Saturday, August 12–Saturday, August 26, 2023 (15 days)</w:t>
      </w:r>
    </w:p>
    <w:p w14:paraId="6EF66A4F" w14:textId="333E2BDF" w:rsidR="00B33422" w:rsidRPr="00B33422" w:rsidRDefault="00B33422" w:rsidP="00B33422">
      <w:pPr>
        <w:jc w:val="both"/>
        <w:rPr>
          <w:lang w:val="en-US"/>
        </w:rPr>
      </w:pPr>
      <w:r w:rsidRPr="00B33422">
        <w:rPr>
          <w:b/>
          <w:lang w:val="en-US"/>
        </w:rPr>
        <w:t>Registration Fee</w:t>
      </w:r>
      <w:r w:rsidRPr="00B33422">
        <w:rPr>
          <w:lang w:val="en-US"/>
        </w:rPr>
        <w:t>: Take advantage of our Early Bird discount by registering before June 13th, 2023, for only USD550 per person.</w:t>
      </w:r>
    </w:p>
    <w:p w14:paraId="7E5947F7" w14:textId="77777777" w:rsidR="00B33422" w:rsidRPr="00B33422" w:rsidRDefault="00B33422" w:rsidP="00B33422">
      <w:pPr>
        <w:jc w:val="both"/>
        <w:rPr>
          <w:lang w:val="en-US"/>
        </w:rPr>
      </w:pPr>
      <w:r w:rsidRPr="00B33422">
        <w:rPr>
          <w:b/>
          <w:lang w:val="en-US"/>
        </w:rPr>
        <w:t>Terms &amp; Conditions</w:t>
      </w:r>
      <w:r w:rsidRPr="00B33422">
        <w:rPr>
          <w:lang w:val="en-US"/>
        </w:rPr>
        <w:t>:</w:t>
      </w:r>
    </w:p>
    <w:p w14:paraId="422AC4E5" w14:textId="77777777" w:rsidR="00B33422" w:rsidRPr="00B33422" w:rsidRDefault="00B33422" w:rsidP="00B33422">
      <w:pPr>
        <w:numPr>
          <w:ilvl w:val="0"/>
          <w:numId w:val="1"/>
        </w:numPr>
        <w:jc w:val="both"/>
        <w:rPr>
          <w:lang w:val="en-US"/>
        </w:rPr>
      </w:pPr>
      <w:r w:rsidRPr="00B33422">
        <w:rPr>
          <w:lang w:val="en-US"/>
        </w:rPr>
        <w:t>The registration fee includes meals during the program days (excluding nights and weekends), accommodation, transportation, learning materials, indoor activities, and tours.</w:t>
      </w:r>
    </w:p>
    <w:p w14:paraId="7DD049E6" w14:textId="77777777" w:rsidR="00B33422" w:rsidRPr="00B33422" w:rsidRDefault="00B33422" w:rsidP="00B33422">
      <w:pPr>
        <w:numPr>
          <w:ilvl w:val="0"/>
          <w:numId w:val="1"/>
        </w:numPr>
        <w:jc w:val="both"/>
        <w:rPr>
          <w:lang w:val="en-US"/>
        </w:rPr>
      </w:pPr>
      <w:r w:rsidRPr="00B33422">
        <w:rPr>
          <w:lang w:val="en-US"/>
        </w:rPr>
        <w:t>Participants are responsible for arranging their own airline tickets, visas, travel and health insurance, personal expenses, and transportation outside of the program duration.</w:t>
      </w:r>
    </w:p>
    <w:p w14:paraId="3AAFEC0C" w14:textId="77777777" w:rsidR="00B33422" w:rsidRPr="00B33422" w:rsidRDefault="00B33422" w:rsidP="00B33422">
      <w:pPr>
        <w:numPr>
          <w:ilvl w:val="0"/>
          <w:numId w:val="1"/>
        </w:numPr>
        <w:jc w:val="both"/>
        <w:rPr>
          <w:lang w:val="en-US"/>
        </w:rPr>
      </w:pPr>
      <w:r w:rsidRPr="00B33422">
        <w:rPr>
          <w:lang w:val="en-US"/>
        </w:rPr>
        <w:t>Avail the Early Bird Promo for a reduced fee of USD 550 by registering before June 13th, 2023.</w:t>
      </w:r>
    </w:p>
    <w:p w14:paraId="09FF6CFE" w14:textId="77777777" w:rsidR="00B33422" w:rsidRPr="00B33422" w:rsidRDefault="00B33422" w:rsidP="00B33422">
      <w:pPr>
        <w:numPr>
          <w:ilvl w:val="0"/>
          <w:numId w:val="1"/>
        </w:numPr>
        <w:jc w:val="both"/>
        <w:rPr>
          <w:lang w:val="en-US"/>
        </w:rPr>
      </w:pPr>
      <w:r w:rsidRPr="00B33422">
        <w:rPr>
          <w:lang w:val="en-US"/>
        </w:rPr>
        <w:t>Registrations after June 13th will be subject to a fee of USD 600.</w:t>
      </w:r>
    </w:p>
    <w:p w14:paraId="2704FD94" w14:textId="77777777" w:rsidR="00B33422" w:rsidRPr="00B33422" w:rsidRDefault="00B33422" w:rsidP="00B33422">
      <w:pPr>
        <w:numPr>
          <w:ilvl w:val="0"/>
          <w:numId w:val="1"/>
        </w:numPr>
        <w:jc w:val="both"/>
        <w:rPr>
          <w:lang w:val="en-US"/>
        </w:rPr>
      </w:pPr>
      <w:r w:rsidRPr="00B33422">
        <w:rPr>
          <w:lang w:val="en-US"/>
        </w:rPr>
        <w:t>Payment must be made through online transfer, with a deadline of June 30th, 2023. Once the payment has been cleared, a payment receipt will be provided.</w:t>
      </w:r>
    </w:p>
    <w:p w14:paraId="0580DE2D" w14:textId="77777777" w:rsidR="00B33422" w:rsidRPr="00B33422" w:rsidRDefault="00B33422" w:rsidP="00B33422">
      <w:pPr>
        <w:numPr>
          <w:ilvl w:val="0"/>
          <w:numId w:val="1"/>
        </w:numPr>
        <w:jc w:val="both"/>
        <w:rPr>
          <w:lang w:val="en-US"/>
        </w:rPr>
      </w:pPr>
      <w:r w:rsidRPr="00B33422">
        <w:rPr>
          <w:lang w:val="en-US"/>
        </w:rPr>
        <w:t>Non-refundable fees will be applicable once payment is completed and received.</w:t>
      </w:r>
    </w:p>
    <w:p w14:paraId="3BD81BCC" w14:textId="77777777" w:rsidR="00B33422" w:rsidRPr="00B33422" w:rsidRDefault="00B33422" w:rsidP="00B33422">
      <w:pPr>
        <w:numPr>
          <w:ilvl w:val="0"/>
          <w:numId w:val="1"/>
        </w:numPr>
        <w:jc w:val="both"/>
        <w:rPr>
          <w:lang w:val="en-US"/>
        </w:rPr>
      </w:pPr>
      <w:r w:rsidRPr="00B33422">
        <w:rPr>
          <w:lang w:val="en-US"/>
        </w:rPr>
        <w:t>All necessary supporting documents and offer letters will be issued upon receipt of payment.</w:t>
      </w:r>
    </w:p>
    <w:p w14:paraId="6CAF2478" w14:textId="77777777" w:rsidR="00B33422" w:rsidRPr="00B33422" w:rsidRDefault="00B33422" w:rsidP="00B33422">
      <w:pPr>
        <w:numPr>
          <w:ilvl w:val="0"/>
          <w:numId w:val="1"/>
        </w:numPr>
        <w:jc w:val="both"/>
        <w:rPr>
          <w:lang w:val="en-US"/>
        </w:rPr>
      </w:pPr>
      <w:r w:rsidRPr="00B33422">
        <w:rPr>
          <w:lang w:val="en-US"/>
        </w:rPr>
        <w:t>Participants must obtain travel and health insurance for the duration of the program.</w:t>
      </w:r>
    </w:p>
    <w:p w14:paraId="1616F4C0" w14:textId="77777777" w:rsidR="00B33422" w:rsidRPr="00B33422" w:rsidRDefault="00B33422" w:rsidP="00B33422">
      <w:pPr>
        <w:numPr>
          <w:ilvl w:val="0"/>
          <w:numId w:val="1"/>
        </w:numPr>
        <w:jc w:val="both"/>
        <w:rPr>
          <w:lang w:val="en-US"/>
        </w:rPr>
      </w:pPr>
      <w:r w:rsidRPr="00B33422">
        <w:rPr>
          <w:lang w:val="en-US"/>
        </w:rPr>
        <w:t>UiTM holds no liability for additional activity costs or hospitalization charges incurred by participants before, during, or after the program.</w:t>
      </w:r>
    </w:p>
    <w:p w14:paraId="09B8259F" w14:textId="77777777" w:rsidR="00B33422" w:rsidRPr="00B33422" w:rsidRDefault="00B33422" w:rsidP="00B33422">
      <w:pPr>
        <w:numPr>
          <w:ilvl w:val="0"/>
          <w:numId w:val="1"/>
        </w:numPr>
        <w:jc w:val="both"/>
        <w:rPr>
          <w:lang w:val="en-US"/>
        </w:rPr>
      </w:pPr>
      <w:r w:rsidRPr="00B33422">
        <w:rPr>
          <w:lang w:val="en-US"/>
        </w:rPr>
        <w:t>Participants must adhere to UiTM's rules and regulations.</w:t>
      </w:r>
    </w:p>
    <w:p w14:paraId="7887FD41" w14:textId="77777777" w:rsidR="00B33422" w:rsidRPr="00B33422" w:rsidRDefault="00B33422" w:rsidP="00B33422">
      <w:pPr>
        <w:numPr>
          <w:ilvl w:val="0"/>
          <w:numId w:val="1"/>
        </w:numPr>
        <w:jc w:val="both"/>
        <w:rPr>
          <w:lang w:val="en-US"/>
        </w:rPr>
      </w:pPr>
      <w:r w:rsidRPr="00B33422">
        <w:rPr>
          <w:lang w:val="en-US"/>
        </w:rPr>
        <w:t>Participants are financially responsible for any additional expenses incurred.</w:t>
      </w:r>
    </w:p>
    <w:p w14:paraId="140BA52C" w14:textId="77777777" w:rsidR="00B33422" w:rsidRPr="00B33422" w:rsidRDefault="00B33422" w:rsidP="00B33422">
      <w:pPr>
        <w:numPr>
          <w:ilvl w:val="0"/>
          <w:numId w:val="1"/>
        </w:numPr>
        <w:jc w:val="both"/>
        <w:rPr>
          <w:lang w:val="en-US"/>
        </w:rPr>
      </w:pPr>
      <w:r w:rsidRPr="00B33422">
        <w:rPr>
          <w:lang w:val="en-US"/>
        </w:rPr>
        <w:t>The program requires a minimum of 15 participants. If the target number is not reached, the event will be rescheduled for the following year.</w:t>
      </w:r>
    </w:p>
    <w:p w14:paraId="1DCC3485" w14:textId="77777777" w:rsidR="00B33422" w:rsidRPr="00B33422" w:rsidRDefault="00B33422" w:rsidP="00B33422">
      <w:pPr>
        <w:numPr>
          <w:ilvl w:val="0"/>
          <w:numId w:val="1"/>
        </w:numPr>
        <w:jc w:val="both"/>
        <w:rPr>
          <w:lang w:val="en-US"/>
        </w:rPr>
      </w:pPr>
      <w:r w:rsidRPr="00B33422">
        <w:rPr>
          <w:lang w:val="en-US"/>
        </w:rPr>
        <w:t>Only those who attend the entire program will receive a certificate of completion.</w:t>
      </w:r>
    </w:p>
    <w:p w14:paraId="3E079A3F" w14:textId="77777777" w:rsidR="00B33422" w:rsidRPr="00B33422" w:rsidRDefault="00B33422" w:rsidP="00B33422">
      <w:pPr>
        <w:jc w:val="both"/>
        <w:rPr>
          <w:lang w:val="en-US"/>
        </w:rPr>
      </w:pPr>
      <w:r w:rsidRPr="00B33422">
        <w:rPr>
          <w:b/>
          <w:lang w:val="en-US"/>
        </w:rPr>
        <w:t>Cancellation Policy</w:t>
      </w:r>
      <w:r w:rsidRPr="00B33422">
        <w:rPr>
          <w:lang w:val="en-US"/>
        </w:rPr>
        <w:t>: Once the payment is completed, cancellation requests will not be eligible for a refund.</w:t>
      </w:r>
    </w:p>
    <w:p w14:paraId="44B54B1D" w14:textId="77777777" w:rsidR="00B33422" w:rsidRPr="00B33422" w:rsidRDefault="00B33422" w:rsidP="00B33422">
      <w:pPr>
        <w:jc w:val="both"/>
        <w:rPr>
          <w:lang w:val="en-US"/>
        </w:rPr>
      </w:pPr>
      <w:r w:rsidRPr="00B33422">
        <w:rPr>
          <w:b/>
          <w:lang w:val="en-US"/>
        </w:rPr>
        <w:t>How to Apply</w:t>
      </w:r>
      <w:r w:rsidRPr="00B33422">
        <w:rPr>
          <w:lang w:val="en-US"/>
        </w:rPr>
        <w:t>: Please apply by scanning the QR code on the application form.</w:t>
      </w:r>
    </w:p>
    <w:p w14:paraId="7A0F6469" w14:textId="74B7EF9C" w:rsidR="00B33422" w:rsidRPr="00B33422" w:rsidRDefault="00B33422" w:rsidP="00B33422">
      <w:pPr>
        <w:jc w:val="both"/>
        <w:rPr>
          <w:b/>
          <w:lang w:val="en-US"/>
        </w:rPr>
      </w:pPr>
      <w:r w:rsidRPr="00B33422">
        <w:rPr>
          <w:b/>
          <w:lang w:val="en-US"/>
        </w:rPr>
        <w:t>Who can apply</w:t>
      </w:r>
      <w:r>
        <w:rPr>
          <w:b/>
          <w:lang w:val="en-US"/>
        </w:rPr>
        <w:t>:</w:t>
      </w:r>
    </w:p>
    <w:p w14:paraId="3B8BF7EC" w14:textId="77777777" w:rsidR="00B33422" w:rsidRPr="00B33422" w:rsidRDefault="00B33422" w:rsidP="00B33422">
      <w:pPr>
        <w:numPr>
          <w:ilvl w:val="0"/>
          <w:numId w:val="2"/>
        </w:numPr>
        <w:jc w:val="both"/>
        <w:rPr>
          <w:lang w:val="en-US"/>
        </w:rPr>
      </w:pPr>
      <w:r w:rsidRPr="00B33422">
        <w:rPr>
          <w:lang w:val="en-US"/>
        </w:rPr>
        <w:t>Undergraduate students from overseas universities who have valid student status and permission from their university, supported by a recommendation letter,</w:t>
      </w:r>
    </w:p>
    <w:p w14:paraId="03B2E23E" w14:textId="77777777" w:rsidR="00B33422" w:rsidRPr="00B33422" w:rsidRDefault="00B33422" w:rsidP="00B33422">
      <w:pPr>
        <w:numPr>
          <w:ilvl w:val="0"/>
          <w:numId w:val="2"/>
        </w:numPr>
        <w:jc w:val="both"/>
        <w:rPr>
          <w:lang w:val="en-US"/>
        </w:rPr>
      </w:pPr>
      <w:r w:rsidRPr="00B33422">
        <w:rPr>
          <w:lang w:val="en-US"/>
        </w:rPr>
        <w:t>Students with a good command of the English language, as the program is conducted in English.</w:t>
      </w:r>
    </w:p>
    <w:p w14:paraId="009E1F45" w14:textId="77777777" w:rsidR="00B33422" w:rsidRPr="00B33422" w:rsidRDefault="00B33422" w:rsidP="00B33422">
      <w:pPr>
        <w:numPr>
          <w:ilvl w:val="0"/>
          <w:numId w:val="2"/>
        </w:numPr>
        <w:jc w:val="both"/>
        <w:rPr>
          <w:lang w:val="en-US"/>
        </w:rPr>
      </w:pPr>
      <w:r w:rsidRPr="00B33422">
        <w:rPr>
          <w:lang w:val="en-US"/>
        </w:rPr>
        <w:lastRenderedPageBreak/>
        <w:t>Physically and mentally healthy students. (Note: Participants will be required to submit various documents such as a passport copy, a portrait photo, a pledge form, and undergo medical check-ups, so please be prepared.)</w:t>
      </w:r>
    </w:p>
    <w:p w14:paraId="4D225D20" w14:textId="77777777" w:rsidR="00B33422" w:rsidRPr="00B33422" w:rsidRDefault="00B33422" w:rsidP="00B33422">
      <w:pPr>
        <w:jc w:val="both"/>
        <w:rPr>
          <w:lang w:val="en-US"/>
        </w:rPr>
      </w:pPr>
      <w:r w:rsidRPr="00B33422">
        <w:rPr>
          <w:b/>
          <w:lang w:val="en-US"/>
        </w:rPr>
        <w:t>Venue</w:t>
      </w:r>
      <w:r w:rsidRPr="00B33422">
        <w:rPr>
          <w:lang w:val="en-US"/>
        </w:rPr>
        <w:t xml:space="preserve">: The program is based at UiTM Shah </w:t>
      </w:r>
      <w:proofErr w:type="spellStart"/>
      <w:r w:rsidRPr="00B33422">
        <w:rPr>
          <w:lang w:val="en-US"/>
        </w:rPr>
        <w:t>Alam</w:t>
      </w:r>
      <w:proofErr w:type="spellEnd"/>
      <w:r w:rsidRPr="00B33422">
        <w:rPr>
          <w:lang w:val="en-US"/>
        </w:rPr>
        <w:t xml:space="preserve"> in Selangor, Malaysia. Students will also have the opportunity to participate in exciting excursions to KL City, Melaka, Putrajaya, and </w:t>
      </w:r>
      <w:proofErr w:type="spellStart"/>
      <w:r w:rsidRPr="00B33422">
        <w:rPr>
          <w:lang w:val="en-US"/>
        </w:rPr>
        <w:t>Kepala</w:t>
      </w:r>
      <w:proofErr w:type="spellEnd"/>
      <w:r w:rsidRPr="00B33422">
        <w:rPr>
          <w:lang w:val="en-US"/>
        </w:rPr>
        <w:t xml:space="preserve"> Batas, Penang.</w:t>
      </w:r>
    </w:p>
    <w:p w14:paraId="3A5B8445" w14:textId="77777777" w:rsidR="00B33422" w:rsidRPr="00B33422" w:rsidRDefault="00B33422" w:rsidP="00B33422">
      <w:pPr>
        <w:jc w:val="both"/>
        <w:rPr>
          <w:lang w:val="en-US"/>
        </w:rPr>
      </w:pPr>
      <w:r w:rsidRPr="00B33422">
        <w:rPr>
          <w:b/>
          <w:lang w:val="en-US"/>
        </w:rPr>
        <w:t>Important Dates</w:t>
      </w:r>
      <w:r w:rsidRPr="00B33422">
        <w:rPr>
          <w:lang w:val="en-US"/>
        </w:rPr>
        <w:t>: Early Bird Deadline: June 13, 2023 Payment Deadline: June 30, 2023 Program Period: August 12-26, 2023</w:t>
      </w:r>
    </w:p>
    <w:p w14:paraId="63EE22BB" w14:textId="77777777" w:rsidR="00B33422" w:rsidRPr="00B33422" w:rsidRDefault="00B33422" w:rsidP="00B33422">
      <w:pPr>
        <w:jc w:val="both"/>
        <w:rPr>
          <w:lang w:val="en-US"/>
        </w:rPr>
      </w:pPr>
      <w:r w:rsidRPr="00B33422">
        <w:rPr>
          <w:b/>
          <w:lang w:val="en-US"/>
        </w:rPr>
        <w:t>Visa Information</w:t>
      </w:r>
      <w:r w:rsidRPr="00B33422">
        <w:rPr>
          <w:lang w:val="en-US"/>
        </w:rPr>
        <w:t>: For visa-related inquiries, please visit this website: [Insert Visa Website Link]</w:t>
      </w:r>
    </w:p>
    <w:p w14:paraId="04DB2395" w14:textId="66FCBBDB" w:rsidR="00B33422" w:rsidRPr="00B33422" w:rsidRDefault="00B33422" w:rsidP="00B33422">
      <w:pPr>
        <w:jc w:val="both"/>
        <w:rPr>
          <w:lang w:val="en-US"/>
        </w:rPr>
      </w:pPr>
      <w:r w:rsidRPr="00B33422">
        <w:rPr>
          <w:lang w:val="en-US"/>
        </w:rPr>
        <w:t xml:space="preserve">For more </w:t>
      </w:r>
      <w:r>
        <w:rPr>
          <w:lang w:val="en-US"/>
        </w:rPr>
        <w:t>info about this program</w:t>
      </w:r>
      <w:r w:rsidRPr="00B33422">
        <w:rPr>
          <w:lang w:val="en-US"/>
        </w:rPr>
        <w:t xml:space="preserve">, </w:t>
      </w:r>
      <w:r>
        <w:rPr>
          <w:lang w:val="en-US"/>
        </w:rPr>
        <w:t xml:space="preserve">kindly </w:t>
      </w:r>
      <w:r w:rsidRPr="00B33422">
        <w:rPr>
          <w:lang w:val="en-US"/>
        </w:rPr>
        <w:t xml:space="preserve">visit this link: </w:t>
      </w:r>
      <w:hyperlink r:id="rId7" w:history="1">
        <w:r w:rsidRPr="008B2C51">
          <w:rPr>
            <w:rStyle w:val="Hyperlink"/>
            <w:lang w:val="en-US"/>
          </w:rPr>
          <w:t>https://fsg.uitm.edu.my/</w:t>
        </w:r>
      </w:hyperlink>
    </w:p>
    <w:p w14:paraId="22767DE3" w14:textId="786C4D5D" w:rsidR="00B33422" w:rsidRPr="00B33422" w:rsidRDefault="00B33422" w:rsidP="00B33422">
      <w:pPr>
        <w:jc w:val="both"/>
        <w:rPr>
          <w:lang w:val="en-US"/>
        </w:rPr>
      </w:pPr>
      <w:r w:rsidRPr="00B33422">
        <w:rPr>
          <w:lang w:val="en-US"/>
        </w:rPr>
        <w:t xml:space="preserve">To explore other Mobility Program offers at UiTM, click here: </w:t>
      </w:r>
      <w:hyperlink r:id="rId8" w:history="1">
        <w:r w:rsidRPr="008B2C51">
          <w:rPr>
            <w:rStyle w:val="Hyperlink"/>
            <w:lang w:val="en-US"/>
          </w:rPr>
          <w:t>https://uitmglobal.uitm.edu.my/index.php/international-affairs/mobility-programme</w:t>
        </w:r>
      </w:hyperlink>
    </w:p>
    <w:p w14:paraId="423C1E40" w14:textId="32EB7978" w:rsidR="00B33422" w:rsidRPr="00B33422" w:rsidRDefault="00B33422" w:rsidP="00B33422">
      <w:pPr>
        <w:jc w:val="both"/>
        <w:rPr>
          <w:lang w:val="en-US"/>
        </w:rPr>
      </w:pPr>
      <w:r w:rsidRPr="00B33422">
        <w:rPr>
          <w:lang w:val="en-US"/>
        </w:rPr>
        <w:t xml:space="preserve">For </w:t>
      </w:r>
      <w:r>
        <w:rPr>
          <w:lang w:val="en-US"/>
        </w:rPr>
        <w:t>fur</w:t>
      </w:r>
      <w:bookmarkStart w:id="0" w:name="_GoBack"/>
      <w:bookmarkEnd w:id="0"/>
      <w:r>
        <w:rPr>
          <w:lang w:val="en-US"/>
        </w:rPr>
        <w:t>ther</w:t>
      </w:r>
      <w:r w:rsidRPr="00B33422">
        <w:rPr>
          <w:lang w:val="en-US"/>
        </w:rPr>
        <w:t xml:space="preserve"> inquiries, please do not hesitate to contact us at </w:t>
      </w:r>
      <w:r w:rsidRPr="00B33422">
        <w:rPr>
          <w:b/>
          <w:u w:val="single"/>
          <w:lang w:val="en-US"/>
        </w:rPr>
        <w:t>summerprogrameuitm.fsg@gmail.com</w:t>
      </w:r>
    </w:p>
    <w:p w14:paraId="17616268" w14:textId="77777777" w:rsidR="00B33422" w:rsidRPr="00B33422" w:rsidRDefault="00B33422" w:rsidP="00B33422">
      <w:pPr>
        <w:jc w:val="both"/>
        <w:rPr>
          <w:lang w:val="en-US"/>
        </w:rPr>
      </w:pPr>
      <w:r w:rsidRPr="00B33422">
        <w:rPr>
          <w:lang w:val="en-US"/>
        </w:rPr>
        <w:t>Thank you.</w:t>
      </w:r>
    </w:p>
    <w:p w14:paraId="1FDA7285" w14:textId="4E6208AC" w:rsidR="00AD0018" w:rsidRPr="00B33422" w:rsidRDefault="00AD0018" w:rsidP="00B33422">
      <w:pPr>
        <w:jc w:val="both"/>
      </w:pPr>
    </w:p>
    <w:sectPr w:rsidR="00AD0018" w:rsidRPr="00B33422" w:rsidSect="00963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859B" w14:textId="77777777" w:rsidR="00724F5C" w:rsidRDefault="00724F5C" w:rsidP="00724F5C">
      <w:pPr>
        <w:spacing w:after="0" w:line="240" w:lineRule="auto"/>
      </w:pPr>
      <w:r>
        <w:separator/>
      </w:r>
    </w:p>
  </w:endnote>
  <w:endnote w:type="continuationSeparator" w:id="0">
    <w:p w14:paraId="398BFD9D" w14:textId="77777777" w:rsidR="00724F5C" w:rsidRDefault="00724F5C" w:rsidP="0072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4BC4" w14:textId="77777777" w:rsidR="00724F5C" w:rsidRDefault="00724F5C" w:rsidP="00724F5C">
      <w:pPr>
        <w:spacing w:after="0" w:line="240" w:lineRule="auto"/>
      </w:pPr>
      <w:r>
        <w:separator/>
      </w:r>
    </w:p>
  </w:footnote>
  <w:footnote w:type="continuationSeparator" w:id="0">
    <w:p w14:paraId="12A28D4A" w14:textId="77777777" w:rsidR="00724F5C" w:rsidRDefault="00724F5C" w:rsidP="0072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5E44"/>
    <w:multiLevelType w:val="multilevel"/>
    <w:tmpl w:val="302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B7AB6"/>
    <w:multiLevelType w:val="multilevel"/>
    <w:tmpl w:val="F5EE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5C"/>
    <w:rsid w:val="00074D7F"/>
    <w:rsid w:val="000856F8"/>
    <w:rsid w:val="00342131"/>
    <w:rsid w:val="00724F5C"/>
    <w:rsid w:val="00821994"/>
    <w:rsid w:val="00914EEB"/>
    <w:rsid w:val="00963259"/>
    <w:rsid w:val="009D377F"/>
    <w:rsid w:val="00AD0018"/>
    <w:rsid w:val="00B33422"/>
    <w:rsid w:val="00ED7645"/>
    <w:rsid w:val="00EF42B2"/>
    <w:rsid w:val="00F51038"/>
    <w:rsid w:val="00FA18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ECF6"/>
  <w15:chartTrackingRefBased/>
  <w15:docId w15:val="{9325DF7C-6AD4-421F-9A41-FC9E76C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5C"/>
  </w:style>
  <w:style w:type="paragraph" w:styleId="Footer">
    <w:name w:val="footer"/>
    <w:basedOn w:val="Normal"/>
    <w:link w:val="FooterChar"/>
    <w:uiPriority w:val="99"/>
    <w:unhideWhenUsed/>
    <w:rsid w:val="0072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5C"/>
  </w:style>
  <w:style w:type="character" w:styleId="Hyperlink">
    <w:name w:val="Hyperlink"/>
    <w:basedOn w:val="DefaultParagraphFont"/>
    <w:uiPriority w:val="99"/>
    <w:unhideWhenUsed/>
    <w:rsid w:val="009D377F"/>
    <w:rPr>
      <w:color w:val="0563C1" w:themeColor="hyperlink"/>
      <w:u w:val="single"/>
    </w:rPr>
  </w:style>
  <w:style w:type="character" w:styleId="UnresolvedMention">
    <w:name w:val="Unresolved Mention"/>
    <w:basedOn w:val="DefaultParagraphFont"/>
    <w:uiPriority w:val="99"/>
    <w:semiHidden/>
    <w:unhideWhenUsed/>
    <w:rsid w:val="009D3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080">
      <w:bodyDiv w:val="1"/>
      <w:marLeft w:val="0"/>
      <w:marRight w:val="0"/>
      <w:marTop w:val="0"/>
      <w:marBottom w:val="0"/>
      <w:divBdr>
        <w:top w:val="none" w:sz="0" w:space="0" w:color="auto"/>
        <w:left w:val="none" w:sz="0" w:space="0" w:color="auto"/>
        <w:bottom w:val="none" w:sz="0" w:space="0" w:color="auto"/>
        <w:right w:val="none" w:sz="0" w:space="0" w:color="auto"/>
      </w:divBdr>
    </w:div>
    <w:div w:id="6589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mglobal.uitm.edu.my/index.php/international-affairs/mobility-programme" TargetMode="External"/><Relationship Id="rId3" Type="http://schemas.openxmlformats.org/officeDocument/2006/relationships/settings" Target="settings.xml"/><Relationship Id="rId7" Type="http://schemas.openxmlformats.org/officeDocument/2006/relationships/hyperlink" Target="https://fsg.uit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Enjoy a Unique Learning Experience with Us this Summer!</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Nazriza  Tajuddin</dc:creator>
  <cp:keywords/>
  <dc:description/>
  <cp:lastModifiedBy>Dr.Nazriza</cp:lastModifiedBy>
  <cp:revision>5</cp:revision>
  <dcterms:created xsi:type="dcterms:W3CDTF">2023-04-18T02:00:00Z</dcterms:created>
  <dcterms:modified xsi:type="dcterms:W3CDTF">2023-05-12T02:32:00Z</dcterms:modified>
</cp:coreProperties>
</file>